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A1" w:rsidRDefault="006E5D3F" w:rsidP="00D47F77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inline distT="0" distB="0" distL="0" distR="0">
            <wp:extent cx="6896100" cy="8791575"/>
            <wp:effectExtent l="19050" t="0" r="0" b="0"/>
            <wp:docPr id="1" name="Picture 0" descr="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9736" cy="879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D3F" w:rsidRPr="006E5D3F" w:rsidRDefault="006E5D3F" w:rsidP="006E5D3F">
      <w:pPr>
        <w:spacing w:after="0" w:line="240" w:lineRule="auto"/>
        <w:jc w:val="center"/>
        <w:rPr>
          <w:rFonts w:ascii="Arial" w:hAnsi="Arial"/>
          <w:sz w:val="20"/>
        </w:rPr>
      </w:pPr>
      <w:r w:rsidRPr="006E5D3F">
        <w:rPr>
          <w:rFonts w:ascii="Arial" w:hAnsi="Arial"/>
          <w:sz w:val="20"/>
        </w:rPr>
        <w:t xml:space="preserve">Paid for by the Darke County Republican Party, </w:t>
      </w:r>
      <w:r>
        <w:rPr>
          <w:rFonts w:ascii="Arial" w:hAnsi="Arial"/>
          <w:sz w:val="20"/>
        </w:rPr>
        <w:t xml:space="preserve">Treasurer Carol Ginn, </w:t>
      </w:r>
      <w:r w:rsidRPr="006E5D3F">
        <w:rPr>
          <w:rFonts w:ascii="Arial" w:hAnsi="Arial"/>
          <w:sz w:val="20"/>
        </w:rPr>
        <w:t>P.O. Box 45, Greenville, OH 45331</w:t>
      </w:r>
    </w:p>
    <w:sectPr w:rsidR="006E5D3F" w:rsidRPr="006E5D3F" w:rsidSect="006E5D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E5D3F"/>
    <w:rsid w:val="0058705E"/>
    <w:rsid w:val="006E5D3F"/>
    <w:rsid w:val="008571C4"/>
    <w:rsid w:val="00D47F77"/>
    <w:rsid w:val="00E355F5"/>
    <w:rsid w:val="00EC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 Bliss</dc:creator>
  <cp:lastModifiedBy>Lyn Bliss</cp:lastModifiedBy>
  <cp:revision>1</cp:revision>
  <cp:lastPrinted>2012-06-25T23:28:00Z</cp:lastPrinted>
  <dcterms:created xsi:type="dcterms:W3CDTF">2012-06-25T23:23:00Z</dcterms:created>
  <dcterms:modified xsi:type="dcterms:W3CDTF">2012-06-25T23:29:00Z</dcterms:modified>
</cp:coreProperties>
</file>