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95" w:rsidRDefault="008116A2" w:rsidP="0085049D">
      <w:pPr>
        <w:pStyle w:val="Subtitle"/>
        <w:spacing w:after="240"/>
      </w:pPr>
      <w:r>
        <w:t xml:space="preserve">April 27,   Troy Country Club </w:t>
      </w:r>
    </w:p>
    <w:p w:rsidR="006B4495" w:rsidRPr="00D555EC" w:rsidRDefault="005E5D72" w:rsidP="0085049D">
      <w:pPr>
        <w:pStyle w:val="Title"/>
        <w:rPr>
          <w:sz w:val="52"/>
          <w:szCs w:val="52"/>
        </w:rPr>
      </w:pPr>
      <w:r w:rsidRPr="00D555EC">
        <w:rPr>
          <w:sz w:val="52"/>
          <w:szCs w:val="52"/>
        </w:rPr>
        <w:t xml:space="preserve">OFRW </w:t>
      </w:r>
      <w:r w:rsidR="00B328A3" w:rsidRPr="00D555EC">
        <w:rPr>
          <w:sz w:val="52"/>
          <w:szCs w:val="52"/>
        </w:rPr>
        <w:t>District 4 &amp; 7 Regional Mee</w:t>
      </w:r>
      <w:r w:rsidRPr="00D555EC">
        <w:rPr>
          <w:sz w:val="52"/>
          <w:szCs w:val="52"/>
        </w:rPr>
        <w:t>ting</w:t>
      </w:r>
    </w:p>
    <w:p w:rsidR="006B4495" w:rsidRDefault="008116A2" w:rsidP="0085049D">
      <w:pPr>
        <w:pStyle w:val="Author"/>
        <w:spacing w:after="240"/>
      </w:pPr>
      <w:r>
        <w:t xml:space="preserve">It Otter be fun!  </w:t>
      </w:r>
    </w:p>
    <w:p w:rsidR="006B4495" w:rsidRDefault="00E05097">
      <w:r>
        <w:rPr>
          <w:noProof/>
        </w:rPr>
        <w:drawing>
          <wp:inline distT="0" distB="0" distL="0" distR="0">
            <wp:extent cx="4617720" cy="233047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2040_9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191" cy="233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09A" w:rsidRPr="005770EE" w:rsidRDefault="0069369C" w:rsidP="00EC7C3F">
      <w:pPr>
        <w:pStyle w:val="Heading1"/>
        <w:rPr>
          <w:i/>
        </w:rPr>
      </w:pPr>
      <w:r w:rsidRPr="00370606">
        <w:rPr>
          <w:sz w:val="28"/>
          <w:szCs w:val="28"/>
        </w:rPr>
        <w:t xml:space="preserve">Agenda: </w:t>
      </w:r>
      <w:r w:rsidR="00EC7C3F">
        <w:t xml:space="preserve"> </w:t>
      </w:r>
      <w:r w:rsidR="00EC7C3F" w:rsidRPr="005770EE">
        <w:rPr>
          <w:i/>
          <w:u w:val="single"/>
        </w:rPr>
        <w:t xml:space="preserve"> </w:t>
      </w:r>
      <w:r w:rsidR="0071709A" w:rsidRPr="005770EE">
        <w:rPr>
          <w:i/>
          <w:sz w:val="24"/>
          <w:szCs w:val="24"/>
          <w:u w:val="single"/>
        </w:rPr>
        <w:t>8:30am Registration</w:t>
      </w:r>
    </w:p>
    <w:p w:rsidR="0071709A" w:rsidRPr="00212003" w:rsidRDefault="0071709A" w:rsidP="0071709A">
      <w:pPr>
        <w:rPr>
          <w:b/>
          <w:i/>
        </w:rPr>
      </w:pPr>
      <w:r w:rsidRPr="005770EE">
        <w:rPr>
          <w:i/>
          <w:u w:val="single"/>
        </w:rPr>
        <w:t>9:00am Club Roundtable</w:t>
      </w:r>
      <w:r w:rsidRPr="005770EE">
        <w:rPr>
          <w:i/>
        </w:rPr>
        <w:t>:</w:t>
      </w:r>
      <w:r w:rsidR="002366AB" w:rsidRPr="005770EE">
        <w:rPr>
          <w:i/>
        </w:rPr>
        <w:t xml:space="preserve">    </w:t>
      </w:r>
      <w:r w:rsidRPr="005770EE">
        <w:rPr>
          <w:i/>
        </w:rPr>
        <w:t xml:space="preserve"> </w:t>
      </w:r>
      <w:r w:rsidRPr="00212003">
        <w:rPr>
          <w:b/>
          <w:i/>
        </w:rPr>
        <w:t>Local Party Support,</w:t>
      </w:r>
      <w:r w:rsidRPr="00212003">
        <w:rPr>
          <w:b/>
          <w:i/>
        </w:rPr>
        <w:tab/>
        <w:t>Fundraising,</w:t>
      </w:r>
      <w:r w:rsidRPr="00212003">
        <w:rPr>
          <w:b/>
          <w:i/>
        </w:rPr>
        <w:tab/>
        <w:t>The Rules of the Club Game- Staying legal, How to make a difference,</w:t>
      </w:r>
      <w:r w:rsidRPr="00212003">
        <w:rPr>
          <w:b/>
          <w:i/>
        </w:rPr>
        <w:tab/>
        <w:t>Marketing your brand,</w:t>
      </w:r>
      <w:r w:rsidRPr="00212003">
        <w:rPr>
          <w:b/>
          <w:i/>
        </w:rPr>
        <w:tab/>
        <w:t>Rural County Clubs and party,</w:t>
      </w:r>
      <w:r w:rsidRPr="00212003">
        <w:rPr>
          <w:b/>
          <w:i/>
        </w:rPr>
        <w:tab/>
        <w:t>and more!</w:t>
      </w:r>
    </w:p>
    <w:p w:rsidR="009976A2" w:rsidRPr="00212003" w:rsidRDefault="0071709A" w:rsidP="0071709A">
      <w:pPr>
        <w:rPr>
          <w:b/>
          <w:i/>
        </w:rPr>
      </w:pPr>
      <w:r w:rsidRPr="005770EE">
        <w:rPr>
          <w:i/>
          <w:u w:val="single"/>
        </w:rPr>
        <w:t>Lunch/Raffle</w:t>
      </w:r>
      <w:r w:rsidR="006827A7" w:rsidRPr="005770EE">
        <w:rPr>
          <w:i/>
          <w:u w:val="single"/>
        </w:rPr>
        <w:t xml:space="preserve"> and </w:t>
      </w:r>
      <w:r w:rsidRPr="005770EE">
        <w:rPr>
          <w:i/>
          <w:u w:val="single"/>
        </w:rPr>
        <w:t>Afternoon Session:</w:t>
      </w:r>
      <w:r w:rsidRPr="005770EE">
        <w:rPr>
          <w:i/>
        </w:rPr>
        <w:t xml:space="preserve"> </w:t>
      </w:r>
      <w:r w:rsidR="00212003">
        <w:rPr>
          <w:i/>
        </w:rPr>
        <w:t xml:space="preserve">  </w:t>
      </w:r>
      <w:r w:rsidRPr="00212003">
        <w:rPr>
          <w:b/>
          <w:i/>
        </w:rPr>
        <w:t xml:space="preserve">The Well Prepared </w:t>
      </w:r>
      <w:r w:rsidR="009976A2" w:rsidRPr="00212003">
        <w:rPr>
          <w:b/>
          <w:i/>
        </w:rPr>
        <w:t>Woman</w:t>
      </w:r>
      <w:bookmarkStart w:id="0" w:name="_GoBack"/>
      <w:bookmarkEnd w:id="0"/>
    </w:p>
    <w:p w:rsidR="0028030E" w:rsidRDefault="009976A2" w:rsidP="0071709A">
      <w:pPr>
        <w:rPr>
          <w:b/>
          <w:i/>
        </w:rPr>
      </w:pPr>
      <w:r w:rsidRPr="005770EE">
        <w:rPr>
          <w:i/>
          <w:u w:val="single"/>
        </w:rPr>
        <w:t>Speakers</w:t>
      </w:r>
      <w:r w:rsidR="002366AB" w:rsidRPr="005770EE">
        <w:rPr>
          <w:i/>
        </w:rPr>
        <w:t xml:space="preserve">:  </w:t>
      </w:r>
      <w:r w:rsidR="0071709A" w:rsidRPr="00727A82">
        <w:rPr>
          <w:b/>
          <w:i/>
        </w:rPr>
        <w:t xml:space="preserve">Janet Kushlan, OFRW President;     </w:t>
      </w:r>
      <w:r w:rsidR="0028030E">
        <w:rPr>
          <w:b/>
          <w:i/>
        </w:rPr>
        <w:t xml:space="preserve">  </w:t>
      </w:r>
      <w:r w:rsidR="0071709A" w:rsidRPr="00727A82">
        <w:rPr>
          <w:b/>
          <w:i/>
        </w:rPr>
        <w:t xml:space="preserve">Andrea Cahill, Owner Hot Brass LLC.   </w:t>
      </w:r>
    </w:p>
    <w:p w:rsidR="0071709A" w:rsidRPr="00727A82" w:rsidRDefault="0071709A" w:rsidP="0071709A">
      <w:pPr>
        <w:rPr>
          <w:b/>
          <w:i/>
        </w:rPr>
      </w:pPr>
      <w:r w:rsidRPr="00727A82">
        <w:rPr>
          <w:b/>
          <w:i/>
        </w:rPr>
        <w:t>Dr. Kristin Barry, Ball State University</w:t>
      </w:r>
    </w:p>
    <w:p w:rsidR="0071709A" w:rsidRPr="00727A82" w:rsidRDefault="0071709A" w:rsidP="0071709A">
      <w:pPr>
        <w:rPr>
          <w:b/>
          <w:i/>
        </w:rPr>
      </w:pPr>
      <w:r w:rsidRPr="0047544B">
        <w:rPr>
          <w:i/>
          <w:u w:val="single"/>
        </w:rPr>
        <w:t xml:space="preserve">Displays and Vendors: </w:t>
      </w:r>
      <w:r w:rsidR="00A8289D" w:rsidRPr="00727A82">
        <w:rPr>
          <w:b/>
          <w:i/>
        </w:rPr>
        <w:t xml:space="preserve">           </w:t>
      </w:r>
      <w:r w:rsidRPr="00727A82">
        <w:rPr>
          <w:b/>
          <w:i/>
        </w:rPr>
        <w:t xml:space="preserve">Damsels in Defense, </w:t>
      </w:r>
      <w:r w:rsidR="00A8289D" w:rsidRPr="00727A82">
        <w:rPr>
          <w:b/>
          <w:i/>
        </w:rPr>
        <w:t xml:space="preserve">            </w:t>
      </w:r>
      <w:r w:rsidRPr="00727A82">
        <w:rPr>
          <w:b/>
          <w:i/>
        </w:rPr>
        <w:t>WAR (Women at Risk),</w:t>
      </w:r>
    </w:p>
    <w:p w:rsidR="0071709A" w:rsidRPr="00727A82" w:rsidRDefault="0071709A" w:rsidP="0071709A">
      <w:pPr>
        <w:rPr>
          <w:b/>
          <w:i/>
        </w:rPr>
      </w:pPr>
      <w:r w:rsidRPr="00727A82">
        <w:rPr>
          <w:b/>
          <w:i/>
        </w:rPr>
        <w:t>U.S. Law and Shield,</w:t>
      </w:r>
      <w:r w:rsidRPr="00727A82">
        <w:rPr>
          <w:b/>
          <w:i/>
        </w:rPr>
        <w:tab/>
      </w:r>
      <w:r w:rsidR="00A8289D" w:rsidRPr="00727A82">
        <w:rPr>
          <w:b/>
          <w:i/>
        </w:rPr>
        <w:t xml:space="preserve">                        </w:t>
      </w:r>
      <w:r w:rsidRPr="00727A82">
        <w:rPr>
          <w:b/>
          <w:i/>
        </w:rPr>
        <w:t>Safe Harbor House,</w:t>
      </w:r>
      <w:r w:rsidRPr="00727A82">
        <w:rPr>
          <w:b/>
          <w:i/>
        </w:rPr>
        <w:tab/>
      </w:r>
      <w:r w:rsidR="00A8289D" w:rsidRPr="00727A82">
        <w:rPr>
          <w:b/>
          <w:i/>
        </w:rPr>
        <w:t xml:space="preserve">                </w:t>
      </w:r>
      <w:r w:rsidRPr="00727A82">
        <w:rPr>
          <w:b/>
          <w:i/>
        </w:rPr>
        <w:t>Abolition Ohio</w:t>
      </w:r>
    </w:p>
    <w:p w:rsidR="00E37880" w:rsidRDefault="005542ED">
      <w:r w:rsidRPr="00576DDB">
        <w:rPr>
          <w:b/>
        </w:rPr>
        <w:t>Cost</w:t>
      </w:r>
      <w:r w:rsidR="0071709A" w:rsidRPr="00576DDB">
        <w:rPr>
          <w:b/>
        </w:rPr>
        <w:t>: $16.00</w:t>
      </w:r>
      <w:r w:rsidR="00B35B5C" w:rsidRPr="00576DDB">
        <w:rPr>
          <w:b/>
        </w:rPr>
        <w:t xml:space="preserve">.  </w:t>
      </w:r>
      <w:r w:rsidR="0071709A" w:rsidRPr="00576DDB">
        <w:rPr>
          <w:b/>
        </w:rPr>
        <w:t xml:space="preserve">Send check to GDWRC (Greater Dayton WRC) 1924 High Knoll Dr. Dayton OH 45414 </w:t>
      </w:r>
      <w:r w:rsidR="0071709A">
        <w:t xml:space="preserve">Note: by April 22 please. </w:t>
      </w:r>
      <w:proofErr w:type="gramStart"/>
      <w:r w:rsidR="0071709A">
        <w:t xml:space="preserve">For questions/information </w:t>
      </w:r>
      <w:r w:rsidR="00380400">
        <w:t>Contact</w:t>
      </w:r>
      <w:r w:rsidR="0071709A">
        <w:t xml:space="preserve"> Robin D. 937.367.1989.</w:t>
      </w:r>
      <w:proofErr w:type="gramEnd"/>
      <w:r w:rsidR="0071709A">
        <w:t xml:space="preserve"> </w:t>
      </w:r>
      <w:r w:rsidR="006C788A">
        <w:t xml:space="preserve">  </w:t>
      </w:r>
      <w:proofErr w:type="gramStart"/>
      <w:r w:rsidR="0071709A">
        <w:t>email</w:t>
      </w:r>
      <w:proofErr w:type="gramEnd"/>
      <w:r w:rsidR="0071709A">
        <w:t xml:space="preserve">: </w:t>
      </w:r>
      <w:hyperlink r:id="rId8" w:history="1">
        <w:r w:rsidR="00807270" w:rsidRPr="0085049D">
          <w:rPr>
            <w:rStyle w:val="Hyperlink"/>
            <w:color w:val="0066FF"/>
          </w:rPr>
          <w:t>district7vp@theofrw.org</w:t>
        </w:r>
      </w:hyperlink>
      <w:r w:rsidR="00807270">
        <w:t xml:space="preserve"> </w:t>
      </w:r>
    </w:p>
    <w:p w:rsidR="0085049D" w:rsidRPr="00E70C5A" w:rsidRDefault="00E37880" w:rsidP="00E37880">
      <w:pPr>
        <w:rPr>
          <w:b/>
        </w:rPr>
      </w:pPr>
      <w:r>
        <w:t>O</w:t>
      </w:r>
      <w:r w:rsidR="00ED43DD">
        <w:t xml:space="preserve">R, register link here:  </w:t>
      </w:r>
      <w:hyperlink r:id="rId9" w:history="1">
        <w:r w:rsidR="0085049D" w:rsidRPr="0085049D">
          <w:rPr>
            <w:rStyle w:val="Hyperlink"/>
            <w:rFonts w:ascii="Times New Roman" w:hAnsi="Times New Roman" w:cs="Times New Roman"/>
            <w:bCs/>
            <w:color w:val="0066FF"/>
            <w:shd w:val="clear" w:color="auto" w:fill="FFFFFF"/>
          </w:rPr>
          <w:t>https://tinyurl.com/y3l5ttz8</w:t>
        </w:r>
      </w:hyperlink>
      <w:r w:rsidR="0085049D">
        <w:rPr>
          <w:rFonts w:ascii="Times New Roman" w:hAnsi="Times New Roman" w:cs="Times New Roman"/>
          <w:bCs/>
          <w:color w:val="0066FF"/>
          <w:shd w:val="clear" w:color="auto" w:fill="FFFFFF"/>
        </w:rPr>
        <w:t xml:space="preserve"> </w:t>
      </w:r>
    </w:p>
    <w:sectPr w:rsidR="0085049D" w:rsidRPr="00E70C5A" w:rsidSect="0085049D">
      <w:footerReference w:type="defaul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007" w:rsidRDefault="007B3007">
      <w:pPr>
        <w:spacing w:after="0" w:line="240" w:lineRule="auto"/>
      </w:pPr>
      <w:r>
        <w:separator/>
      </w:r>
    </w:p>
    <w:p w:rsidR="007B3007" w:rsidRDefault="007B3007"/>
    <w:p w:rsidR="007B3007" w:rsidRDefault="007B3007"/>
  </w:endnote>
  <w:endnote w:type="continuationSeparator" w:id="0">
    <w:p w:rsidR="007B3007" w:rsidRDefault="007B3007">
      <w:pPr>
        <w:spacing w:after="0" w:line="240" w:lineRule="auto"/>
      </w:pPr>
      <w:r>
        <w:continuationSeparator/>
      </w:r>
    </w:p>
    <w:p w:rsidR="007B3007" w:rsidRDefault="007B3007"/>
    <w:p w:rsidR="007B3007" w:rsidRDefault="007B300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5635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4495" w:rsidRDefault="00C31DE0">
        <w:pPr>
          <w:pStyle w:val="Footer"/>
        </w:pPr>
        <w:r>
          <w:fldChar w:fldCharType="begin"/>
        </w:r>
        <w:r w:rsidR="00E05097">
          <w:instrText xml:space="preserve"> PAGE   \* MERGEFORMAT </w:instrText>
        </w:r>
        <w:r>
          <w:fldChar w:fldCharType="separate"/>
        </w:r>
        <w:r w:rsidR="008504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49D" w:rsidRPr="0085049D" w:rsidRDefault="0085049D" w:rsidP="0085049D">
    <w:pPr>
      <w:pStyle w:val="Footer"/>
      <w:jc w:val="center"/>
      <w:rPr>
        <w:sz w:val="20"/>
      </w:rPr>
    </w:pPr>
    <w:r w:rsidRPr="0085049D">
      <w:rPr>
        <w:sz w:val="20"/>
      </w:rPr>
      <w:t>Paid for by Ohio Federation of Republican Women, Treasurer Jeneen Kubala</w:t>
    </w:r>
  </w:p>
  <w:p w:rsidR="0085049D" w:rsidRPr="0085049D" w:rsidRDefault="0085049D" w:rsidP="0085049D">
    <w:pPr>
      <w:pStyle w:val="Footer"/>
      <w:jc w:val="center"/>
      <w:rPr>
        <w:sz w:val="20"/>
      </w:rPr>
    </w:pPr>
    <w:r w:rsidRPr="0085049D">
      <w:rPr>
        <w:sz w:val="20"/>
      </w:rPr>
      <w:t>211 South Fifth Street, Columbus, Ohio 43215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007" w:rsidRDefault="007B3007">
      <w:pPr>
        <w:spacing w:after="0" w:line="240" w:lineRule="auto"/>
      </w:pPr>
      <w:r>
        <w:separator/>
      </w:r>
    </w:p>
    <w:p w:rsidR="007B3007" w:rsidRDefault="007B3007"/>
    <w:p w:rsidR="007B3007" w:rsidRDefault="007B3007"/>
  </w:footnote>
  <w:footnote w:type="continuationSeparator" w:id="0">
    <w:p w:rsidR="007B3007" w:rsidRDefault="007B3007">
      <w:pPr>
        <w:spacing w:after="0" w:line="240" w:lineRule="auto"/>
      </w:pPr>
      <w:r>
        <w:continuationSeparator/>
      </w:r>
    </w:p>
    <w:p w:rsidR="007B3007" w:rsidRDefault="007B3007"/>
    <w:p w:rsidR="007B3007" w:rsidRDefault="007B30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029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270B2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996E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1B4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82E4B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B4E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683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6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C23A14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259"/>
      </w:pPr>
      <w:rPr>
        <w:rFonts w:hint="default"/>
      </w:rPr>
    </w:lvl>
  </w:abstractNum>
  <w:abstractNum w:abstractNumId="9">
    <w:nsid w:val="FFFFFF89"/>
    <w:multiLevelType w:val="singleLevel"/>
    <w:tmpl w:val="BD142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957834"/>
    <w:multiLevelType w:val="hybridMultilevel"/>
    <w:tmpl w:val="64709B02"/>
    <w:lvl w:ilvl="0" w:tplc="D0CE1B3C">
      <w:start w:val="1"/>
      <w:numFmt w:val="bullet"/>
      <w:lvlText w:val=""/>
      <w:lvlJc w:val="left"/>
      <w:pPr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C82C9A"/>
    <w:multiLevelType w:val="hybridMultilevel"/>
    <w:tmpl w:val="63F07864"/>
    <w:lvl w:ilvl="0" w:tplc="A552E8B8">
      <w:start w:val="1"/>
      <w:numFmt w:val="bullet"/>
      <w:lvlText w:val=""/>
      <w:lvlJc w:val="left"/>
      <w:pPr>
        <w:tabs>
          <w:tab w:val="num" w:pos="662"/>
        </w:tabs>
        <w:ind w:left="173" w:firstLine="31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C0320"/>
    <w:multiLevelType w:val="hybridMultilevel"/>
    <w:tmpl w:val="DC3C7298"/>
    <w:lvl w:ilvl="0" w:tplc="B92C4AE4">
      <w:start w:val="1"/>
      <w:numFmt w:val="bullet"/>
      <w:lvlText w:val=""/>
      <w:lvlJc w:val="left"/>
      <w:pPr>
        <w:ind w:left="662" w:hanging="172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83510"/>
    <w:multiLevelType w:val="hybridMultilevel"/>
    <w:tmpl w:val="BE6E19F6"/>
    <w:lvl w:ilvl="0" w:tplc="A50A105A">
      <w:start w:val="1"/>
      <w:numFmt w:val="bullet"/>
      <w:pStyle w:val="ListBullet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26C1F"/>
    <w:multiLevelType w:val="hybridMultilevel"/>
    <w:tmpl w:val="49ACD974"/>
    <w:lvl w:ilvl="0" w:tplc="2A7A1916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01CF9"/>
    <w:multiLevelType w:val="hybridMultilevel"/>
    <w:tmpl w:val="2F4A75D8"/>
    <w:lvl w:ilvl="0" w:tplc="62A25D7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2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attachedTemplate r:id="rId1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328A3"/>
    <w:rsid w:val="00115764"/>
    <w:rsid w:val="001C4ADE"/>
    <w:rsid w:val="00212003"/>
    <w:rsid w:val="002366AB"/>
    <w:rsid w:val="0028030E"/>
    <w:rsid w:val="00370606"/>
    <w:rsid w:val="00380400"/>
    <w:rsid w:val="0047544B"/>
    <w:rsid w:val="004F45D8"/>
    <w:rsid w:val="0054219D"/>
    <w:rsid w:val="005542ED"/>
    <w:rsid w:val="00567D03"/>
    <w:rsid w:val="00576DDB"/>
    <w:rsid w:val="005770EE"/>
    <w:rsid w:val="00591CF5"/>
    <w:rsid w:val="005C4ECC"/>
    <w:rsid w:val="005E5D72"/>
    <w:rsid w:val="00603B3D"/>
    <w:rsid w:val="006827A7"/>
    <w:rsid w:val="0069369C"/>
    <w:rsid w:val="006B4495"/>
    <w:rsid w:val="006C788A"/>
    <w:rsid w:val="0071709A"/>
    <w:rsid w:val="00727A82"/>
    <w:rsid w:val="007B3007"/>
    <w:rsid w:val="00807270"/>
    <w:rsid w:val="008116A2"/>
    <w:rsid w:val="0085049D"/>
    <w:rsid w:val="008B7925"/>
    <w:rsid w:val="009976A2"/>
    <w:rsid w:val="009A38CF"/>
    <w:rsid w:val="009C6373"/>
    <w:rsid w:val="00A8289D"/>
    <w:rsid w:val="00B328A3"/>
    <w:rsid w:val="00B35B5C"/>
    <w:rsid w:val="00BD5926"/>
    <w:rsid w:val="00BE3E9B"/>
    <w:rsid w:val="00C31DE0"/>
    <w:rsid w:val="00CB1366"/>
    <w:rsid w:val="00D5287A"/>
    <w:rsid w:val="00D555EC"/>
    <w:rsid w:val="00D67257"/>
    <w:rsid w:val="00D759B3"/>
    <w:rsid w:val="00E05097"/>
    <w:rsid w:val="00E37880"/>
    <w:rsid w:val="00E70C5A"/>
    <w:rsid w:val="00EC7C3F"/>
    <w:rsid w:val="00ED43DD"/>
    <w:rsid w:val="00F2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en-US" w:eastAsia="ja-JP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qFormat="1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9B3"/>
  </w:style>
  <w:style w:type="paragraph" w:styleId="Heading1">
    <w:name w:val="heading 1"/>
    <w:basedOn w:val="Normal"/>
    <w:next w:val="Normal"/>
    <w:link w:val="Heading1Char"/>
    <w:uiPriority w:val="9"/>
    <w:qFormat/>
    <w:rsid w:val="00D759B3"/>
    <w:pPr>
      <w:keepNext/>
      <w:keepLines/>
      <w:spacing w:before="400" w:line="240" w:lineRule="auto"/>
      <w:contextualSpacing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9B3"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9B3"/>
    <w:pPr>
      <w:keepNext/>
      <w:keepLines/>
      <w:spacing w:before="400" w:line="240" w:lineRule="auto"/>
      <w:outlineLvl w:val="2"/>
    </w:pPr>
    <w:rPr>
      <w:rFonts w:asciiTheme="majorHAnsi" w:eastAsiaTheme="majorEastAsia" w:hAnsiTheme="majorHAnsi" w:cstheme="majorBidi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9B3"/>
    <w:pPr>
      <w:keepNext/>
      <w:keepLines/>
      <w:spacing w:before="400" w:line="240" w:lineRule="auto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9B3"/>
    <w:pPr>
      <w:keepNext/>
      <w:keepLines/>
      <w:spacing w:before="40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9B3"/>
    <w:pPr>
      <w:keepNext/>
      <w:keepLines/>
      <w:spacing w:before="4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9B3"/>
    <w:pPr>
      <w:keepNext/>
      <w:keepLines/>
      <w:spacing w:before="4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9B3"/>
    <w:pPr>
      <w:keepNext/>
      <w:keepLines/>
      <w:spacing w:before="4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9B3"/>
    <w:pPr>
      <w:keepNext/>
      <w:keepLines/>
      <w:spacing w:before="4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rsid w:val="00D759B3"/>
    <w:pPr>
      <w:numPr>
        <w:ilvl w:val="1"/>
      </w:numPr>
      <w:spacing w:after="300" w:line="240" w:lineRule="auto"/>
      <w:contextualSpacing/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759B3"/>
    <w:rPr>
      <w:rFonts w:eastAsiaTheme="minorEastAsia"/>
      <w:sz w:val="32"/>
    </w:rPr>
  </w:style>
  <w:style w:type="paragraph" w:styleId="Title">
    <w:name w:val="Title"/>
    <w:basedOn w:val="Normal"/>
    <w:link w:val="TitleChar"/>
    <w:uiPriority w:val="1"/>
    <w:qFormat/>
    <w:rsid w:val="00D759B3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759B3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59B3"/>
    <w:rPr>
      <w:rFonts w:asciiTheme="majorHAnsi" w:eastAsiaTheme="majorEastAsia" w:hAnsiTheme="majorHAnsi" w:cstheme="majorBidi"/>
      <w:sz w:val="42"/>
      <w:szCs w:val="32"/>
    </w:rPr>
  </w:style>
  <w:style w:type="paragraph" w:styleId="ListNumber">
    <w:name w:val="List Number"/>
    <w:basedOn w:val="Normal"/>
    <w:uiPriority w:val="13"/>
    <w:qFormat/>
    <w:rsid w:val="00D759B3"/>
    <w:pPr>
      <w:numPr>
        <w:numId w:val="16"/>
      </w:numPr>
    </w:p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759B3"/>
    <w:pPr>
      <w:spacing w:before="240"/>
      <w:ind w:left="490" w:right="490"/>
      <w:contextualSpacing/>
    </w:pPr>
    <w:rPr>
      <w:i/>
      <w:iCs/>
      <w:sz w:val="30"/>
    </w:rPr>
  </w:style>
  <w:style w:type="paragraph" w:styleId="Quote">
    <w:name w:val="Quote"/>
    <w:basedOn w:val="Normal"/>
    <w:next w:val="Normal"/>
    <w:link w:val="QuoteChar"/>
    <w:uiPriority w:val="29"/>
    <w:qFormat/>
    <w:rsid w:val="00D759B3"/>
    <w:pPr>
      <w:spacing w:before="240"/>
      <w:ind w:left="490" w:right="49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9B3"/>
    <w:rPr>
      <w:i/>
      <w:iCs/>
      <w:color w:val="404040" w:themeColor="text1" w:themeTint="BF"/>
    </w:rPr>
  </w:style>
  <w:style w:type="paragraph" w:styleId="ListBullet">
    <w:name w:val="List Bullet"/>
    <w:basedOn w:val="Normal"/>
    <w:uiPriority w:val="12"/>
    <w:qFormat/>
    <w:rsid w:val="00D759B3"/>
    <w:pPr>
      <w:numPr>
        <w:numId w:val="15"/>
      </w:numPr>
    </w:pPr>
  </w:style>
  <w:style w:type="table" w:styleId="TableGrid">
    <w:name w:val="Table Grid"/>
    <w:basedOn w:val="TableNormal"/>
    <w:uiPriority w:val="39"/>
    <w:rsid w:val="00D75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hor">
    <w:name w:val="Author"/>
    <w:basedOn w:val="Normal"/>
    <w:uiPriority w:val="3"/>
    <w:qFormat/>
    <w:rsid w:val="00D759B3"/>
    <w:pPr>
      <w:pBdr>
        <w:bottom w:val="single" w:sz="8" w:space="17" w:color="000000" w:themeColor="text1"/>
      </w:pBdr>
      <w:spacing w:after="640" w:line="240" w:lineRule="auto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759B3"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9B3"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9B3"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9B3"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9B3"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759B3"/>
    <w:rPr>
      <w:i/>
      <w:iCs/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qFormat/>
    <w:rsid w:val="00D759B3"/>
    <w:rPr>
      <w:b/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759B3"/>
    <w:rPr>
      <w:b/>
      <w:iCs/>
      <w:caps/>
      <w:smallCaps w:val="0"/>
      <w:color w:val="000000" w:themeColor="text1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759B3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759B3"/>
    <w:rPr>
      <w:b/>
      <w:bCs/>
      <w:i/>
      <w:caps/>
      <w:smallCaps w:val="0"/>
      <w:color w:val="000000" w:themeColor="tex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759B3"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59B3"/>
    <w:pPr>
      <w:spacing w:after="200" w:line="240" w:lineRule="auto"/>
    </w:pPr>
    <w:rPr>
      <w:i/>
      <w:iCs/>
      <w:sz w:val="20"/>
      <w:szCs w:val="18"/>
    </w:rPr>
  </w:style>
  <w:style w:type="character" w:styleId="PlaceholderText">
    <w:name w:val="Placeholder Text"/>
    <w:basedOn w:val="DefaultParagraphFont"/>
    <w:uiPriority w:val="99"/>
    <w:semiHidden/>
    <w:rsid w:val="00D759B3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qFormat/>
    <w:rsid w:val="00D759B3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9B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59B3"/>
    <w:pPr>
      <w:outlineLvl w:val="9"/>
    </w:pPr>
  </w:style>
  <w:style w:type="table" w:customStyle="1" w:styleId="ReportTable">
    <w:name w:val="Report Table"/>
    <w:basedOn w:val="TableNormal"/>
    <w:uiPriority w:val="99"/>
    <w:rsid w:val="00D759B3"/>
    <w:pPr>
      <w:spacing w:after="0" w:line="240" w:lineRule="auto"/>
      <w:ind w:left="374"/>
    </w:pPr>
    <w:tblPr>
      <w:tblInd w:w="0" w:type="dxa"/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759B3"/>
    <w:rPr>
      <w:i/>
      <w:iCs/>
      <w:sz w:val="30"/>
    </w:rPr>
  </w:style>
  <w:style w:type="character" w:customStyle="1" w:styleId="Heading2Char">
    <w:name w:val="Heading 2 Char"/>
    <w:basedOn w:val="DefaultParagraphFont"/>
    <w:link w:val="Heading2"/>
    <w:uiPriority w:val="9"/>
    <w:rsid w:val="00D759B3"/>
    <w:rPr>
      <w:rFonts w:asciiTheme="majorHAnsi" w:eastAsiaTheme="majorEastAsia" w:hAnsiTheme="majorHAnsi" w:cstheme="majorBidi"/>
      <w:sz w:val="36"/>
      <w:szCs w:val="26"/>
    </w:rPr>
  </w:style>
  <w:style w:type="paragraph" w:styleId="Header">
    <w:name w:val="header"/>
    <w:basedOn w:val="Normal"/>
    <w:link w:val="HeaderChar"/>
    <w:uiPriority w:val="99"/>
    <w:qFormat/>
    <w:rsid w:val="00D759B3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759B3"/>
    <w:rPr>
      <w:rFonts w:asciiTheme="majorHAnsi" w:eastAsiaTheme="majorEastAsia" w:hAnsiTheme="majorHAnsi" w:cstheme="majorBidi"/>
      <w:sz w:val="30"/>
    </w:rPr>
  </w:style>
  <w:style w:type="character" w:customStyle="1" w:styleId="HeaderChar">
    <w:name w:val="Header Char"/>
    <w:basedOn w:val="DefaultParagraphFont"/>
    <w:link w:val="Header"/>
    <w:uiPriority w:val="99"/>
    <w:rsid w:val="00D759B3"/>
  </w:style>
  <w:style w:type="character" w:customStyle="1" w:styleId="Heading4Char">
    <w:name w:val="Heading 4 Char"/>
    <w:basedOn w:val="DefaultParagraphFont"/>
    <w:link w:val="Heading4"/>
    <w:uiPriority w:val="9"/>
    <w:semiHidden/>
    <w:rsid w:val="00D759B3"/>
    <w:rPr>
      <w:rFonts w:asciiTheme="majorHAnsi" w:eastAsiaTheme="majorEastAsia" w:hAnsiTheme="majorHAnsi" w:cstheme="majorBidi"/>
      <w:i/>
      <w:iCs/>
      <w:sz w:val="30"/>
    </w:rPr>
  </w:style>
  <w:style w:type="character" w:styleId="Hyperlink">
    <w:name w:val="Hyperlink"/>
    <w:basedOn w:val="DefaultParagraphFont"/>
    <w:uiPriority w:val="99"/>
    <w:unhideWhenUsed/>
    <w:rsid w:val="00807270"/>
    <w:rPr>
      <w:color w:val="5E9EA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727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rict7vp@theofrw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3l5ttz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%20Bliss\AppData\Local\Microsoft\Windows\Temporary%20Internet%20Files\%7b015E1474-0C59-AF46-954C-9404903FF044%7dtf16392124.dotx" TargetMode="External"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{015E1474-0C59-AF46-954C-9404903FF044}tf16392124.dotx</Template>
  <TotalTime>15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Dodge</dc:creator>
  <cp:lastModifiedBy>Lyn Bliss</cp:lastModifiedBy>
  <cp:revision>4</cp:revision>
  <cp:lastPrinted>2019-03-21T02:00:00Z</cp:lastPrinted>
  <dcterms:created xsi:type="dcterms:W3CDTF">2019-03-20T12:59:00Z</dcterms:created>
  <dcterms:modified xsi:type="dcterms:W3CDTF">2019-03-21T02:05:00Z</dcterms:modified>
</cp:coreProperties>
</file>